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5B0B" w14:textId="2EA096FF" w:rsidR="00854B1E" w:rsidRDefault="18783104" w:rsidP="18783104">
      <w:pPr>
        <w:spacing w:line="276" w:lineRule="auto"/>
        <w:rPr>
          <w:rFonts w:eastAsiaTheme="minorEastAsia"/>
          <w:sz w:val="36"/>
          <w:szCs w:val="36"/>
        </w:rPr>
      </w:pPr>
      <w:r w:rsidRPr="18783104">
        <w:rPr>
          <w:rFonts w:eastAsiaTheme="minorEastAsia"/>
          <w:sz w:val="36"/>
          <w:szCs w:val="36"/>
        </w:rPr>
        <w:t xml:space="preserve">Disaster Follow Up Assessment </w:t>
      </w:r>
    </w:p>
    <w:p w14:paraId="4172EEC9" w14:textId="34DD89D6" w:rsidR="00854B1E" w:rsidRDefault="18783104" w:rsidP="18783104">
      <w:pPr>
        <w:spacing w:line="276" w:lineRule="auto"/>
        <w:rPr>
          <w:rFonts w:eastAsiaTheme="minorEastAsia"/>
          <w:sz w:val="20"/>
          <w:szCs w:val="20"/>
        </w:rPr>
      </w:pPr>
      <w:r w:rsidRPr="18783104">
        <w:rPr>
          <w:rFonts w:eastAsiaTheme="minorEastAsia"/>
          <w:sz w:val="20"/>
          <w:szCs w:val="20"/>
        </w:rPr>
        <w:t>*Briefly recap the initial assessment</w:t>
      </w:r>
    </w:p>
    <w:p w14:paraId="3CDE8296" w14:textId="252D5C34" w:rsidR="00854B1E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  <w:r w:rsidRPr="18783104">
        <w:rPr>
          <w:rFonts w:eastAsiaTheme="minorEastAsia"/>
          <w:sz w:val="24"/>
          <w:szCs w:val="24"/>
        </w:rPr>
        <w:t xml:space="preserve">Provide an update on your current situation. </w:t>
      </w:r>
    </w:p>
    <w:p w14:paraId="4DF2D4BE" w14:textId="338B05AF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547ABEFF" w14:textId="589001D9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7B780635" w14:textId="62C5D886" w:rsidR="00854B1E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  <w:r w:rsidRPr="18783104">
        <w:rPr>
          <w:rFonts w:eastAsiaTheme="minorEastAsia"/>
          <w:sz w:val="24"/>
          <w:szCs w:val="24"/>
        </w:rPr>
        <w:t>Have your needs changed? Are there any additional needs that you have identified?</w:t>
      </w:r>
    </w:p>
    <w:p w14:paraId="0C90729D" w14:textId="6571B162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724BA5FE" w14:textId="198F7C39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6741F233" w14:textId="6C1C7AC4" w:rsidR="00854B1E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  <w:r w:rsidRPr="18783104">
        <w:rPr>
          <w:rFonts w:eastAsiaTheme="minorEastAsia"/>
          <w:sz w:val="24"/>
          <w:szCs w:val="24"/>
        </w:rPr>
        <w:t>If a service was provided or funds were given (smoke clean up, rent payment, etc.) what were the results? Is any follow-up needed?</w:t>
      </w:r>
    </w:p>
    <w:p w14:paraId="2813F943" w14:textId="1EBE62DA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42A755CE" w14:textId="5553509E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3E6AE65A" w14:textId="6C3B0E5D" w:rsidR="00854B1E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  <w:r w:rsidRPr="18783104">
        <w:rPr>
          <w:rFonts w:eastAsiaTheme="minorEastAsia"/>
          <w:sz w:val="24"/>
          <w:szCs w:val="24"/>
        </w:rPr>
        <w:t xml:space="preserve">If a referral was made, did you contact the other agency? If so, what </w:t>
      </w:r>
      <w:r w:rsidR="00580E1E">
        <w:rPr>
          <w:rFonts w:eastAsiaTheme="minorEastAsia"/>
          <w:sz w:val="24"/>
          <w:szCs w:val="24"/>
        </w:rPr>
        <w:t>where the results</w:t>
      </w:r>
      <w:r w:rsidRPr="18783104">
        <w:rPr>
          <w:rFonts w:eastAsiaTheme="minorEastAsia"/>
          <w:sz w:val="24"/>
          <w:szCs w:val="24"/>
        </w:rPr>
        <w:t>?</w:t>
      </w:r>
    </w:p>
    <w:p w14:paraId="4B5A3CF9" w14:textId="5201A47B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09F2CC5A" w14:textId="43FFEA54" w:rsidR="00854B1E" w:rsidRDefault="00854B1E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2C078E63" w14:textId="2F5791A1" w:rsidR="00854B1E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  <w:r w:rsidRPr="18783104">
        <w:rPr>
          <w:rFonts w:eastAsiaTheme="minorEastAsia"/>
          <w:sz w:val="24"/>
          <w:szCs w:val="24"/>
        </w:rPr>
        <w:t xml:space="preserve">Have you received any additional funds from insurance or other sources? </w:t>
      </w:r>
    </w:p>
    <w:p w14:paraId="310C5D8D" w14:textId="124B033C" w:rsidR="18783104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3188DBB3" w14:textId="31AF5E13" w:rsidR="18783104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</w:p>
    <w:p w14:paraId="004CECB6" w14:textId="7D85306B" w:rsidR="18783104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  <w:r w:rsidRPr="18783104">
        <w:rPr>
          <w:rFonts w:eastAsiaTheme="minorEastAsia"/>
          <w:sz w:val="24"/>
          <w:szCs w:val="24"/>
        </w:rPr>
        <w:t>Have there been any important updates with your insurance (settlements, claims, etc.)</w:t>
      </w:r>
      <w:r w:rsidR="00422750">
        <w:rPr>
          <w:rFonts w:eastAsiaTheme="minorEastAsia"/>
          <w:sz w:val="24"/>
          <w:szCs w:val="24"/>
        </w:rPr>
        <w:t>, FEMA or SBA</w:t>
      </w:r>
      <w:r w:rsidRPr="18783104">
        <w:rPr>
          <w:rFonts w:eastAsiaTheme="minorEastAsia"/>
          <w:sz w:val="24"/>
          <w:szCs w:val="24"/>
        </w:rPr>
        <w:t>?</w:t>
      </w:r>
    </w:p>
    <w:p w14:paraId="3EF4DB71" w14:textId="66F9EC55" w:rsidR="18783104" w:rsidRDefault="18783104" w:rsidP="18783104">
      <w:pPr>
        <w:spacing w:line="276" w:lineRule="auto"/>
        <w:rPr>
          <w:rFonts w:eastAsiaTheme="minorEastAsia"/>
          <w:sz w:val="24"/>
          <w:szCs w:val="24"/>
        </w:rPr>
      </w:pPr>
    </w:p>
    <w:sectPr w:rsidR="1878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F5053"/>
    <w:rsid w:val="00422750"/>
    <w:rsid w:val="00580E1E"/>
    <w:rsid w:val="00854B1E"/>
    <w:rsid w:val="03E0BA40"/>
    <w:rsid w:val="0E1C06A5"/>
    <w:rsid w:val="0E969BBF"/>
    <w:rsid w:val="14A4ACF4"/>
    <w:rsid w:val="14E18487"/>
    <w:rsid w:val="18783104"/>
    <w:rsid w:val="1F765894"/>
    <w:rsid w:val="21DF72B5"/>
    <w:rsid w:val="320B0036"/>
    <w:rsid w:val="390D9EA7"/>
    <w:rsid w:val="3BE82E4A"/>
    <w:rsid w:val="3EAF5053"/>
    <w:rsid w:val="43D72375"/>
    <w:rsid w:val="47D66504"/>
    <w:rsid w:val="5573ADE9"/>
    <w:rsid w:val="571B8F1D"/>
    <w:rsid w:val="57B9D36D"/>
    <w:rsid w:val="5BFD7890"/>
    <w:rsid w:val="5E34C11D"/>
    <w:rsid w:val="6B9E6A90"/>
    <w:rsid w:val="715D62A4"/>
    <w:rsid w:val="73DF9A8A"/>
    <w:rsid w:val="753177B1"/>
    <w:rsid w:val="757B6AEB"/>
    <w:rsid w:val="776A9460"/>
    <w:rsid w:val="7A7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5053"/>
  <w15:chartTrackingRefBased/>
  <w15:docId w15:val="{2FD6773C-11BE-4B56-921C-616675A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dcterms:created xsi:type="dcterms:W3CDTF">2022-04-25T16:29:00Z</dcterms:created>
  <dcterms:modified xsi:type="dcterms:W3CDTF">2022-06-14T15:34:00Z</dcterms:modified>
</cp:coreProperties>
</file>